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湖北省节能协会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入会要求及流程</w:t>
      </w:r>
    </w:p>
    <w:p>
      <w:pPr>
        <w:pStyle w:val="7"/>
        <w:numPr>
          <w:ilvl w:val="0"/>
          <w:numId w:val="0"/>
        </w:numPr>
        <w:spacing w:line="540" w:lineRule="exact"/>
        <w:ind w:leftChars="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申请入会要求</w:t>
      </w:r>
    </w:p>
    <w:p>
      <w:pPr>
        <w:spacing w:line="540" w:lineRule="exact"/>
        <w:ind w:firstLine="560" w:firstLineChars="200"/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登录湖北省节能协会官方网站（</w:t>
      </w:r>
      <w:r>
        <w:rPr>
          <w:rFonts w:hint="eastAsia" w:ascii="仿宋" w:hAnsi="仿宋" w:eastAsia="仿宋" w:cs="仿宋"/>
          <w:sz w:val="28"/>
          <w:szCs w:val="36"/>
          <w:u w:val="single"/>
        </w:rPr>
        <w:t>http://www.hbsjn.org.cn/</w:t>
      </w:r>
      <w:r>
        <w:rPr>
          <w:rFonts w:hint="eastAsia" w:ascii="仿宋" w:hAnsi="仿宋" w:eastAsia="仿宋" w:cs="仿宋"/>
          <w:sz w:val="28"/>
          <w:szCs w:val="36"/>
        </w:rPr>
        <w:t>），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点击进入栏目：“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lang w:val="en-US" w:eastAsia="zh-CN"/>
        </w:rPr>
        <w:t>协会概况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”，阅读协会章程并</w:t>
      </w:r>
      <w:r>
        <w:rPr>
          <w:rFonts w:hint="eastAsia" w:ascii="仿宋" w:hAnsi="仿宋" w:eastAsia="仿宋" w:cs="仿宋"/>
          <w:sz w:val="28"/>
          <w:szCs w:val="36"/>
        </w:rPr>
        <w:t>同意湖北省节能协会章程、履行会员义务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即可申请加入（协会不接收个人会员）。</w:t>
      </w:r>
    </w:p>
    <w:p>
      <w:pPr>
        <w:spacing w:line="540" w:lineRule="exac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二、申请入会流程</w:t>
      </w:r>
    </w:p>
    <w:p>
      <w:pPr>
        <w:numPr>
          <w:ilvl w:val="0"/>
          <w:numId w:val="1"/>
        </w:numPr>
        <w:spacing w:line="540" w:lineRule="exac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请登录湖北省节能协会官方网站（</w:t>
      </w:r>
      <w:r>
        <w:rPr>
          <w:rFonts w:hint="eastAsia" w:ascii="仿宋" w:hAnsi="仿宋" w:eastAsia="仿宋" w:cs="仿宋"/>
          <w:sz w:val="28"/>
          <w:szCs w:val="36"/>
          <w:u w:val="single"/>
        </w:rPr>
        <w:t>http://www.hbsjn.org.cn/</w:t>
      </w:r>
      <w:r>
        <w:rPr>
          <w:rFonts w:hint="eastAsia" w:ascii="仿宋" w:hAnsi="仿宋" w:eastAsia="仿宋" w:cs="仿宋"/>
          <w:sz w:val="28"/>
          <w:szCs w:val="36"/>
        </w:rPr>
        <w:t>），点击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进入栏目</w:t>
      </w:r>
      <w:r>
        <w:rPr>
          <w:rFonts w:hint="eastAsia" w:ascii="仿宋" w:hAnsi="仿宋" w:eastAsia="仿宋" w:cs="仿宋"/>
          <w:sz w:val="28"/>
          <w:szCs w:val="36"/>
        </w:rPr>
        <w:t>“入会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流程</w:t>
      </w:r>
      <w:r>
        <w:rPr>
          <w:rFonts w:hint="eastAsia" w:ascii="仿宋" w:hAnsi="仿宋" w:eastAsia="仿宋" w:cs="仿宋"/>
          <w:sz w:val="28"/>
          <w:szCs w:val="36"/>
        </w:rPr>
        <w:t>”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，在“入会申请”中下载并</w:t>
      </w:r>
      <w:r>
        <w:rPr>
          <w:rFonts w:hint="eastAsia" w:ascii="仿宋" w:hAnsi="仿宋" w:eastAsia="仿宋" w:cs="仿宋"/>
          <w:sz w:val="28"/>
          <w:szCs w:val="36"/>
        </w:rPr>
        <w:t>填写“湖北省节能协会入会申请表”，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连同</w:t>
      </w:r>
      <w:r>
        <w:rPr>
          <w:rFonts w:hint="eastAsia" w:ascii="仿宋" w:hAnsi="仿宋" w:eastAsia="仿宋" w:cs="仿宋"/>
          <w:sz w:val="28"/>
          <w:szCs w:val="36"/>
        </w:rPr>
        <w:t>公司营业执照副本复印件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36"/>
        </w:rPr>
        <w:t>其他相关资料（单位简介及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产品技术介绍资料）</w:t>
      </w:r>
      <w:r>
        <w:rPr>
          <w:rFonts w:hint="eastAsia" w:ascii="仿宋" w:hAnsi="仿宋" w:eastAsia="仿宋" w:cs="仿宋"/>
          <w:sz w:val="28"/>
          <w:szCs w:val="36"/>
        </w:rPr>
        <w:t>，发邮件到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协会会员部</w:t>
      </w:r>
      <w:r>
        <w:rPr>
          <w:rFonts w:hint="eastAsia" w:ascii="仿宋" w:hAnsi="仿宋" w:eastAsia="仿宋" w:cs="仿宋"/>
          <w:sz w:val="28"/>
          <w:szCs w:val="36"/>
        </w:rPr>
        <w:t>邮箱：</w:t>
      </w:r>
      <w:r>
        <w:rPr>
          <w:rFonts w:hint="eastAsia" w:ascii="仿宋" w:hAnsi="仿宋" w:eastAsia="仿宋" w:cs="仿宋"/>
          <w:sz w:val="28"/>
          <w:szCs w:val="36"/>
          <w:u w:val="single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  <w:u w:val="single"/>
        </w:rPr>
        <w:instrText xml:space="preserve"> HYPERLINK "mailto:huiyuan@hbsjn.org.cn。" </w:instrText>
      </w:r>
      <w:r>
        <w:rPr>
          <w:rFonts w:hint="eastAsia" w:ascii="仿宋" w:hAnsi="仿宋" w:eastAsia="仿宋" w:cs="仿宋"/>
          <w:sz w:val="28"/>
          <w:szCs w:val="36"/>
          <w:u w:val="single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36"/>
        </w:rPr>
        <w:t>huiyuan@hbsjn.org.cn</w:t>
      </w:r>
      <w:r>
        <w:rPr>
          <w:rStyle w:val="6"/>
          <w:rFonts w:hint="eastAsia" w:ascii="仿宋" w:hAnsi="仿宋" w:eastAsia="仿宋" w:cs="仿宋"/>
          <w:sz w:val="28"/>
          <w:szCs w:val="36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36"/>
          <w:u w:val="single"/>
        </w:rPr>
        <w:fldChar w:fldCharType="end"/>
      </w:r>
    </w:p>
    <w:p>
      <w:pPr>
        <w:numPr>
          <w:ilvl w:val="0"/>
          <w:numId w:val="0"/>
        </w:numPr>
        <w:spacing w:line="540" w:lineRule="exac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注：请提交贵单位邮件地址及收件联系人信息。</w:t>
      </w:r>
    </w:p>
    <w:p>
      <w:pPr>
        <w:numPr>
          <w:ilvl w:val="0"/>
          <w:numId w:val="1"/>
        </w:numPr>
        <w:spacing w:line="540" w:lineRule="exac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会员部对入会申请资料进行形式审查合规后，提交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36"/>
        </w:rPr>
        <w:t>新会员入会审批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通知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报</w:t>
      </w:r>
      <w:r>
        <w:rPr>
          <w:rFonts w:hint="eastAsia" w:ascii="仿宋" w:hAnsi="仿宋" w:eastAsia="仿宋" w:cs="仿宋"/>
          <w:sz w:val="28"/>
          <w:szCs w:val="36"/>
        </w:rPr>
        <w:t>协会理事会进行审核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网上方式3个工作日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6"/>
        </w:rPr>
        <w:t>，审核通过后会在5个工作日内将“入会通知函”发到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申请入会</w:t>
      </w:r>
      <w:r>
        <w:rPr>
          <w:rFonts w:hint="eastAsia" w:ascii="仿宋" w:hAnsi="仿宋" w:eastAsia="仿宋" w:cs="仿宋"/>
          <w:sz w:val="28"/>
          <w:szCs w:val="36"/>
        </w:rPr>
        <w:t>企业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36"/>
        </w:rPr>
        <w:t>联系人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微信方式，若需要正式文件的可以寄快递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6"/>
        </w:rPr>
        <w:t>。</w:t>
      </w:r>
    </w:p>
    <w:p>
      <w:pPr>
        <w:numPr>
          <w:ilvl w:val="0"/>
          <w:numId w:val="1"/>
        </w:numPr>
        <w:spacing w:line="540" w:lineRule="exac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收到“入会</w:t>
      </w:r>
      <w:r>
        <w:rPr>
          <w:rFonts w:hint="eastAsia" w:ascii="仿宋" w:hAnsi="仿宋" w:eastAsia="仿宋" w:cs="仿宋"/>
          <w:sz w:val="28"/>
          <w:szCs w:val="36"/>
        </w:rPr>
        <w:t>通知函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”</w:t>
      </w:r>
      <w:r>
        <w:rPr>
          <w:rFonts w:hint="eastAsia" w:ascii="仿宋" w:hAnsi="仿宋" w:eastAsia="仿宋" w:cs="仿宋"/>
          <w:sz w:val="28"/>
          <w:szCs w:val="36"/>
        </w:rPr>
        <w:t>，请在5个工作日内将会费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6"/>
        </w:rPr>
        <w:t>按照相应标准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通过银行转账方式直接支付给</w:t>
      </w:r>
      <w:r>
        <w:rPr>
          <w:rFonts w:hint="eastAsia" w:ascii="仿宋" w:hAnsi="仿宋" w:eastAsia="仿宋" w:cs="仿宋"/>
          <w:sz w:val="28"/>
          <w:szCs w:val="36"/>
        </w:rPr>
        <w:t>协会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银行</w:t>
      </w:r>
      <w:r>
        <w:rPr>
          <w:rFonts w:hint="eastAsia" w:ascii="仿宋" w:hAnsi="仿宋" w:eastAsia="仿宋" w:cs="仿宋"/>
          <w:sz w:val="28"/>
          <w:szCs w:val="36"/>
        </w:rPr>
        <w:t>账户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通知函中有相关具体信息，协会一律不收取现金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6"/>
        </w:rPr>
        <w:t>，并注明缴费人及用途。</w:t>
      </w:r>
    </w:p>
    <w:p>
      <w:pPr>
        <w:numPr>
          <w:ilvl w:val="0"/>
          <w:numId w:val="1"/>
        </w:numPr>
        <w:spacing w:line="540" w:lineRule="exac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协会收到会费后，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协会及时开具国家统一规定的《湖北省社会团体会费专用票据》（可自取，也可寄快递），申请单位即正式成为协会会员。随后将颁发会员证书和会员牌给新的会员单位（定制发放的具体时间要等待通知）。</w:t>
      </w:r>
    </w:p>
    <w:p>
      <w:pPr>
        <w:tabs>
          <w:tab w:val="left" w:pos="312"/>
        </w:tabs>
        <w:spacing w:line="540" w:lineRule="exact"/>
        <w:rPr>
          <w:rFonts w:hint="eastAsia" w:ascii="仿宋" w:hAnsi="仿宋" w:eastAsia="仿宋" w:cs="仿宋"/>
          <w:sz w:val="28"/>
          <w:szCs w:val="36"/>
        </w:rPr>
      </w:pPr>
    </w:p>
    <w:p>
      <w:pPr>
        <w:pStyle w:val="7"/>
        <w:numPr>
          <w:ilvl w:val="0"/>
          <w:numId w:val="0"/>
        </w:numPr>
        <w:spacing w:line="540" w:lineRule="exact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会费标准</w:t>
      </w:r>
    </w:p>
    <w:p>
      <w:pPr>
        <w:pStyle w:val="7"/>
        <w:numPr>
          <w:ilvl w:val="0"/>
          <w:numId w:val="2"/>
        </w:numPr>
        <w:spacing w:line="540" w:lineRule="exact"/>
        <w:ind w:left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一般会员单位1000元/年；</w:t>
      </w:r>
    </w:p>
    <w:p>
      <w:pPr>
        <w:pStyle w:val="7"/>
        <w:numPr>
          <w:ilvl w:val="0"/>
          <w:numId w:val="2"/>
        </w:numPr>
        <w:spacing w:line="540" w:lineRule="exact"/>
        <w:ind w:left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理事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会员</w:t>
      </w:r>
      <w:r>
        <w:rPr>
          <w:rFonts w:hint="eastAsia" w:ascii="仿宋" w:hAnsi="仿宋" w:eastAsia="仿宋" w:cs="仿宋"/>
          <w:sz w:val="28"/>
          <w:szCs w:val="36"/>
        </w:rPr>
        <w:t>单位3000元/年；</w:t>
      </w:r>
    </w:p>
    <w:p>
      <w:pPr>
        <w:pStyle w:val="7"/>
        <w:numPr>
          <w:ilvl w:val="0"/>
          <w:numId w:val="2"/>
        </w:numPr>
        <w:spacing w:line="540" w:lineRule="exact"/>
        <w:ind w:left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会长、副会长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会员</w:t>
      </w:r>
      <w:r>
        <w:rPr>
          <w:rFonts w:hint="eastAsia" w:ascii="仿宋" w:hAnsi="仿宋" w:eastAsia="仿宋" w:cs="仿宋"/>
          <w:sz w:val="28"/>
          <w:szCs w:val="36"/>
        </w:rPr>
        <w:t>单位5000元/年。</w:t>
      </w:r>
    </w:p>
    <w:p>
      <w:pPr>
        <w:pStyle w:val="7"/>
        <w:numPr>
          <w:ilvl w:val="0"/>
          <w:numId w:val="0"/>
        </w:numPr>
        <w:spacing w:line="540" w:lineRule="exact"/>
        <w:ind w:leftChars="0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2022年起，会费有效期限规定：</w:t>
      </w:r>
    </w:p>
    <w:p>
      <w:pPr>
        <w:pStyle w:val="7"/>
        <w:numPr>
          <w:ilvl w:val="0"/>
          <w:numId w:val="3"/>
        </w:numPr>
        <w:spacing w:line="540" w:lineRule="exact"/>
        <w:ind w:left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各级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别</w:t>
      </w:r>
      <w:r>
        <w:rPr>
          <w:rFonts w:hint="eastAsia" w:ascii="仿宋" w:hAnsi="仿宋" w:eastAsia="仿宋" w:cs="仿宋"/>
          <w:sz w:val="28"/>
          <w:szCs w:val="36"/>
        </w:rPr>
        <w:t>会员均需按一个自然年度一次性缴纳会费。</w:t>
      </w:r>
    </w:p>
    <w:p>
      <w:pPr>
        <w:pStyle w:val="7"/>
        <w:numPr>
          <w:ilvl w:val="0"/>
          <w:numId w:val="3"/>
        </w:numPr>
        <w:spacing w:line="540" w:lineRule="exact"/>
        <w:ind w:leftChars="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入会一年以上（含一年）的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老</w:t>
      </w:r>
      <w:r>
        <w:rPr>
          <w:rFonts w:hint="eastAsia" w:ascii="仿宋" w:hAnsi="仿宋" w:eastAsia="仿宋" w:cs="仿宋"/>
          <w:sz w:val="28"/>
          <w:szCs w:val="36"/>
        </w:rPr>
        <w:t>会员企业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36"/>
        </w:rPr>
        <w:t>，于每年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</w:rPr>
        <w:t>月28日前续缴会费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如有特殊情况，可以申请延迟到6月28日再补交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6"/>
        </w:rPr>
        <w:t>；</w:t>
      </w:r>
    </w:p>
    <w:p>
      <w:pPr>
        <w:pStyle w:val="7"/>
        <w:numPr>
          <w:ilvl w:val="0"/>
          <w:numId w:val="3"/>
        </w:numPr>
        <w:spacing w:line="540" w:lineRule="exact"/>
        <w:ind w:leftChars="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新入会的单位会员在通过入会审核、办理正式入会登记时缴纳当年会费，金额为全年会费（注：有效时间为一个自然年度，即入会当日至当年12月31日）。</w:t>
      </w:r>
      <w:bookmarkStart w:id="0" w:name="_GoBack"/>
      <w:bookmarkEnd w:id="0"/>
    </w:p>
    <w:p>
      <w:pPr>
        <w:pStyle w:val="7"/>
        <w:numPr>
          <w:ilvl w:val="0"/>
          <w:numId w:val="0"/>
        </w:numPr>
        <w:spacing w:line="54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对于11月1日（含）之后入会并缴纳会费的，则视同缴纳了下一年的全年会费。</w:t>
      </w:r>
    </w:p>
    <w:p>
      <w:pPr>
        <w:numPr>
          <w:ilvl w:val="0"/>
          <w:numId w:val="0"/>
        </w:numPr>
        <w:spacing w:line="540" w:lineRule="exact"/>
        <w:ind w:leftChars="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湖北省节能协会账户信息</w:t>
      </w:r>
    </w:p>
    <w:p>
      <w:pPr>
        <w:spacing w:line="540" w:lineRule="exac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  全称：湖北省节能协会</w:t>
      </w:r>
    </w:p>
    <w:p>
      <w:pPr>
        <w:spacing w:line="540" w:lineRule="exac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  账号：42001165018050011200</w:t>
      </w:r>
    </w:p>
    <w:p>
      <w:pPr>
        <w:spacing w:line="540" w:lineRule="exac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  开户行：中国建设银行股份有限公司武汉东湖支行</w:t>
      </w:r>
    </w:p>
    <w:p>
      <w:pPr>
        <w:numPr>
          <w:ilvl w:val="0"/>
          <w:numId w:val="0"/>
        </w:numPr>
        <w:spacing w:line="540" w:lineRule="exact"/>
        <w:ind w:leftChars="0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联系方式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会员部</w:t>
      </w:r>
      <w:r>
        <w:rPr>
          <w:rFonts w:hint="eastAsia" w:ascii="仿宋" w:hAnsi="仿宋" w:eastAsia="仿宋" w:cs="仿宋"/>
          <w:sz w:val="28"/>
          <w:szCs w:val="36"/>
        </w:rPr>
        <w:t xml:space="preserve">负责人：潘郡 </w:t>
      </w:r>
      <w:r>
        <w:rPr>
          <w:rFonts w:ascii="仿宋" w:hAnsi="仿宋" w:eastAsia="仿宋" w:cs="仿宋"/>
          <w:sz w:val="28"/>
          <w:szCs w:val="36"/>
        </w:rPr>
        <w:t>18071138227</w:t>
      </w:r>
      <w:r>
        <w:rPr>
          <w:rFonts w:hint="eastAsia" w:ascii="仿宋" w:hAnsi="仿宋" w:eastAsia="仿宋" w:cs="仿宋"/>
          <w:sz w:val="28"/>
          <w:szCs w:val="36"/>
        </w:rPr>
        <w:t>（微信同号）</w:t>
      </w:r>
    </w:p>
    <w:p>
      <w:pPr>
        <w:tabs>
          <w:tab w:val="left" w:pos="312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为了便于会员第一时间了解协会动态，促进会员间业务交流，入会后邀请入群及关注：</w:t>
      </w:r>
    </w:p>
    <w:p>
      <w:pPr>
        <w:tabs>
          <w:tab w:val="left" w:pos="312"/>
        </w:tabs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协会网址：</w:t>
      </w:r>
      <w:r>
        <w:rPr>
          <w:rFonts w:hint="eastAsia" w:ascii="仿宋" w:hAnsi="仿宋" w:eastAsia="仿宋" w:cs="仿宋"/>
          <w:sz w:val="28"/>
          <w:szCs w:val="36"/>
          <w:u w:val="single"/>
        </w:rPr>
        <w:t>http://www.hbsjn.org.cn/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协会微信公众号：</w:t>
      </w:r>
    </w:p>
    <w:p>
      <w:pPr>
        <w:spacing w:line="540" w:lineRule="exac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169545</wp:posOffset>
            </wp:positionV>
            <wp:extent cx="5266690" cy="1806575"/>
            <wp:effectExtent l="0" t="0" r="10160" b="3175"/>
            <wp:wrapNone/>
            <wp:docPr id="1" name="图片 1" descr="微信图片_2022063009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300945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106F4"/>
    <w:multiLevelType w:val="singleLevel"/>
    <w:tmpl w:val="AB0106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243A78"/>
    <w:multiLevelType w:val="singleLevel"/>
    <w:tmpl w:val="F8243A7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1001FD9"/>
    <w:multiLevelType w:val="singleLevel"/>
    <w:tmpl w:val="31001F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kOWRiZjM5Y2VkOThhMjMxNzI4MWM3NzFkODI0YzYifQ=="/>
  </w:docVars>
  <w:rsids>
    <w:rsidRoot w:val="471439EB"/>
    <w:rsid w:val="00012554"/>
    <w:rsid w:val="0017290B"/>
    <w:rsid w:val="00944953"/>
    <w:rsid w:val="00951717"/>
    <w:rsid w:val="00AC79BE"/>
    <w:rsid w:val="00C22B20"/>
    <w:rsid w:val="27880BC7"/>
    <w:rsid w:val="28E63000"/>
    <w:rsid w:val="2DC06DC4"/>
    <w:rsid w:val="2E5C4B42"/>
    <w:rsid w:val="36F23813"/>
    <w:rsid w:val="3D3E487C"/>
    <w:rsid w:val="3E7418F9"/>
    <w:rsid w:val="471439EB"/>
    <w:rsid w:val="675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889</Words>
  <Characters>1023</Characters>
  <Lines>5</Lines>
  <Paragraphs>1</Paragraphs>
  <TotalTime>12</TotalTime>
  <ScaleCrop>false</ScaleCrop>
  <LinksUpToDate>false</LinksUpToDate>
  <CharactersWithSpaces>1033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2022-06-30T02:42:00Z</dcterms:created>
  <dc:creator>Jinaao</dc:creator>
  <cp:lastModifiedBy>＠冬之雪</cp:lastModifiedBy>
  <dcterms:modified xsi:type="dcterms:W3CDTF">2022-10-31T07:52:20Z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D61735EAB44F43E7944D6C141688DFB1</vt:lpwstr>
  </property>
</Properties>
</file>